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ind w:left="3600" w:firstLine="720"/>
        <w:contextualSpacing w:val="0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RAP Outline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I.      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A.</w:t>
      </w:r>
      <w:r w:rsidDel="00000000" w:rsidR="00000000" w:rsidRPr="00000000">
        <w:rPr>
          <w:b w:val="1"/>
          <w:sz w:val="14"/>
          <w:szCs w:val="14"/>
          <w:vertAlign w:val="baseline"/>
          <w:rtl w:val="0"/>
        </w:rPr>
        <w:t xml:space="preserve">     </w:t>
      </w:r>
      <w:r w:rsidDel="00000000" w:rsidR="00000000" w:rsidRPr="00000000">
        <w:rPr>
          <w:b w:val="1"/>
          <w:vertAlign w:val="baseline"/>
          <w:rtl w:val="0"/>
        </w:rPr>
        <w:t xml:space="preserve">Attention Getter: </w:t>
      </w:r>
      <w:r w:rsidDel="00000000" w:rsidR="00000000" w:rsidRPr="00000000">
        <w:rPr>
          <w:vertAlign w:val="baseline"/>
          <w:rtl w:val="0"/>
        </w:rPr>
        <w:t xml:space="preserve">begin with a rhetorical strategy that will shape your audience’s perception of the issue being argued.</w:t>
      </w:r>
    </w:p>
    <w:p w:rsidR="00000000" w:rsidDel="00000000" w:rsidP="00000000" w:rsidRDefault="00000000" w:rsidRPr="00000000" w14:paraId="00000004">
      <w:pPr>
        <w:ind w:left="72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internet is a double edged sword, it must be regulated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B. Background Information:</w:t>
      </w:r>
      <w:r w:rsidDel="00000000" w:rsidR="00000000" w:rsidRPr="00000000">
        <w:rPr>
          <w:vertAlign w:val="baseline"/>
          <w:rtl w:val="0"/>
        </w:rPr>
        <w:t xml:space="preserve"> introduce topic, define your terms if needed, explain why this is an important issue, begin establishing common ground with your readers. </w:t>
      </w:r>
    </w:p>
    <w:p w:rsidR="00000000" w:rsidDel="00000000" w:rsidP="00000000" w:rsidRDefault="00000000" w:rsidRPr="00000000" w14:paraId="00000006">
      <w:pPr>
        <w:ind w:left="72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imagine you have the a world by your hand and you controlling it some people will using it good and some people will using badly.</w:t>
      </w:r>
    </w:p>
    <w:p w:rsidR="00000000" w:rsidDel="00000000" w:rsidP="00000000" w:rsidRDefault="00000000" w:rsidRPr="00000000" w14:paraId="00000007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C.  Thesis Statement: </w:t>
      </w:r>
      <w:r w:rsidDel="00000000" w:rsidR="00000000" w:rsidRPr="00000000">
        <w:rPr>
          <w:vertAlign w:val="baseline"/>
          <w:rtl w:val="0"/>
        </w:rPr>
        <w:t xml:space="preserve">states the position to be argued in the essay in a claim plus reasons format: Someone/something should/should not_______________because____________.</w:t>
      </w:r>
    </w:p>
    <w:p w:rsidR="00000000" w:rsidDel="00000000" w:rsidP="00000000" w:rsidRDefault="00000000" w:rsidRPr="00000000" w14:paraId="00000008">
      <w:pPr>
        <w:contextualSpacing w:val="0"/>
        <w:rPr>
          <w:color w:val="ff000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 </w:t>
        <w:tab/>
      </w:r>
      <w:r w:rsidDel="00000000" w:rsidR="00000000" w:rsidRPr="00000000">
        <w:rPr>
          <w:color w:val="ff0000"/>
          <w:rtl w:val="0"/>
        </w:rPr>
        <w:t xml:space="preserve">government should regulate internet because internet is everywhere using by everyone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II.      Relevant Historical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/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A. However you choose to organize this section, your goal here is three fold: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/>
        <w:contextualSpacing w:val="0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/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Identify</w:t>
      </w:r>
      <w:r w:rsidDel="00000000" w:rsidR="00000000" w:rsidRPr="00000000">
        <w:rPr>
          <w:vertAlign w:val="baseline"/>
          <w:rtl w:val="0"/>
        </w:rPr>
        <w:t xml:space="preserve"> important landmarks from the timeline of your issue. </w:t>
      </w:r>
      <w:r w:rsidDel="00000000" w:rsidR="00000000" w:rsidRPr="00000000">
        <w:rPr>
          <w:b w:val="1"/>
          <w:vertAlign w:val="baseline"/>
          <w:rtl w:val="0"/>
        </w:rPr>
        <w:t xml:space="preserve">Discuss </w:t>
      </w:r>
      <w:r w:rsidDel="00000000" w:rsidR="00000000" w:rsidRPr="00000000">
        <w:rPr>
          <w:vertAlign w:val="baseline"/>
          <w:rtl w:val="0"/>
        </w:rPr>
        <w:t xml:space="preserve">the relevance of these landmarks so that readers can understand your argument. </w:t>
      </w:r>
      <w:r w:rsidDel="00000000" w:rsidR="00000000" w:rsidRPr="00000000">
        <w:rPr>
          <w:b w:val="1"/>
          <w:vertAlign w:val="baseline"/>
          <w:rtl w:val="0"/>
        </w:rPr>
        <w:t xml:space="preserve">Build </w:t>
      </w:r>
      <w:r w:rsidDel="00000000" w:rsidR="00000000" w:rsidRPr="00000000">
        <w:rPr>
          <w:vertAlign w:val="baseline"/>
          <w:rtl w:val="0"/>
        </w:rPr>
        <w:t xml:space="preserve">on whatever common ground you have established with your audience. Explain why the history you’ve just highlighted is important for them to understand.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III.     Reasons that Support the Thesis Statement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/>
        <w:contextualSpacing w:val="0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A.</w:t>
      </w:r>
      <w:r w:rsidDel="00000000" w:rsidR="00000000" w:rsidRPr="00000000">
        <w:rPr>
          <w:b w:val="1"/>
          <w:sz w:val="14"/>
          <w:szCs w:val="14"/>
          <w:vertAlign w:val="baseline"/>
          <w:rtl w:val="0"/>
        </w:rPr>
        <w:t xml:space="preserve">     </w:t>
      </w:r>
      <w:r w:rsidDel="00000000" w:rsidR="00000000" w:rsidRPr="00000000">
        <w:rPr>
          <w:b w:val="1"/>
          <w:vertAlign w:val="baseline"/>
          <w:rtl w:val="0"/>
        </w:rPr>
        <w:t xml:space="preserve">Reason # 1 </w:t>
      </w:r>
    </w:p>
    <w:p w:rsidR="00000000" w:rsidDel="00000000" w:rsidP="00000000" w:rsidRDefault="00000000" w:rsidRPr="00000000" w14:paraId="00000010">
      <w:pPr>
        <w:ind w:left="720"/>
        <w:contextualSpacing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ab/>
        <w:t xml:space="preserve">kids nowadays got internet access and they are able to do almost anything that older people can do</w:t>
      </w:r>
    </w:p>
    <w:p w:rsidR="00000000" w:rsidDel="00000000" w:rsidP="00000000" w:rsidRDefault="00000000" w:rsidRPr="00000000" w14:paraId="00000011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1</w:t>
      </w:r>
    </w:p>
    <w:p w:rsidR="00000000" w:rsidDel="00000000" w:rsidP="00000000" w:rsidRDefault="00000000" w:rsidRPr="00000000" w14:paraId="00000012">
      <w:pPr>
        <w:ind w:left="1080"/>
        <w:contextualSpacing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           brainwash</w:t>
      </w:r>
    </w:p>
    <w:p w:rsidR="00000000" w:rsidDel="00000000" w:rsidP="00000000" w:rsidRDefault="00000000" w:rsidRPr="00000000" w14:paraId="00000013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2</w:t>
      </w:r>
    </w:p>
    <w:p w:rsidR="00000000" w:rsidDel="00000000" w:rsidP="00000000" w:rsidRDefault="00000000" w:rsidRPr="00000000" w14:paraId="00000014">
      <w:pPr>
        <w:ind w:left="1080"/>
        <w:contextualSpacing w:val="0"/>
        <w:rPr>
          <w:color w:val="ff0000"/>
        </w:rPr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>
          <w:color w:val="ff0000"/>
          <w:rtl w:val="0"/>
        </w:rPr>
        <w:t xml:space="preserve">watching stuff they are not allow to watch like pornoghraphy</w:t>
      </w:r>
    </w:p>
    <w:p w:rsidR="00000000" w:rsidDel="00000000" w:rsidP="00000000" w:rsidRDefault="00000000" w:rsidRPr="00000000" w14:paraId="00000015">
      <w:pPr>
        <w:contextualSpacing w:val="0"/>
        <w:rPr>
          <w:b w:val="1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</w:t>
      </w:r>
      <w:r w:rsidDel="00000000" w:rsidR="00000000" w:rsidRPr="00000000">
        <w:rPr>
          <w:b w:val="1"/>
          <w:vertAlign w:val="baseline"/>
          <w:rtl w:val="0"/>
        </w:rPr>
        <w:t xml:space="preserve">B.</w:t>
      </w:r>
      <w:r w:rsidDel="00000000" w:rsidR="00000000" w:rsidRPr="00000000">
        <w:rPr>
          <w:b w:val="1"/>
          <w:sz w:val="14"/>
          <w:szCs w:val="14"/>
          <w:vertAlign w:val="baseline"/>
          <w:rtl w:val="0"/>
        </w:rPr>
        <w:t xml:space="preserve">     </w:t>
      </w:r>
      <w:r w:rsidDel="00000000" w:rsidR="00000000" w:rsidRPr="00000000">
        <w:rPr>
          <w:b w:val="1"/>
          <w:vertAlign w:val="baseline"/>
          <w:rtl w:val="0"/>
        </w:rPr>
        <w:t xml:space="preserve">Reason # 2</w:t>
      </w:r>
    </w:p>
    <w:p w:rsidR="00000000" w:rsidDel="00000000" w:rsidP="00000000" w:rsidRDefault="00000000" w:rsidRPr="00000000" w14:paraId="00000016">
      <w:pPr>
        <w:contextualSpacing w:val="0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            </w:t>
      </w:r>
      <w:r w:rsidDel="00000000" w:rsidR="00000000" w:rsidRPr="00000000">
        <w:rPr>
          <w:color w:val="ff0000"/>
          <w:rtl w:val="0"/>
        </w:rPr>
        <w:t xml:space="preserve">terrorist groups are taking advantage of the internet</w:t>
      </w:r>
    </w:p>
    <w:p w:rsidR="00000000" w:rsidDel="00000000" w:rsidP="00000000" w:rsidRDefault="00000000" w:rsidRPr="00000000" w14:paraId="00000017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1</w:t>
      </w:r>
    </w:p>
    <w:p w:rsidR="00000000" w:rsidDel="00000000" w:rsidP="00000000" w:rsidRDefault="00000000" w:rsidRPr="00000000" w14:paraId="00000018">
      <w:pPr>
        <w:ind w:left="108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communicate thru internet </w:t>
      </w:r>
    </w:p>
    <w:p w:rsidR="00000000" w:rsidDel="00000000" w:rsidP="00000000" w:rsidRDefault="00000000" w:rsidRPr="00000000" w14:paraId="00000019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2</w:t>
      </w:r>
    </w:p>
    <w:p w:rsidR="00000000" w:rsidDel="00000000" w:rsidP="00000000" w:rsidRDefault="00000000" w:rsidRPr="00000000" w14:paraId="0000001A">
      <w:pPr>
        <w:ind w:left="108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look up for historical terrorist attacks </w:t>
      </w:r>
    </w:p>
    <w:p w:rsidR="00000000" w:rsidDel="00000000" w:rsidP="00000000" w:rsidRDefault="00000000" w:rsidRPr="00000000" w14:paraId="0000001B">
      <w:pPr>
        <w:contextualSpacing w:val="0"/>
        <w:rPr>
          <w:b w:val="1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</w:t>
      </w:r>
      <w:r w:rsidDel="00000000" w:rsidR="00000000" w:rsidRPr="00000000">
        <w:rPr>
          <w:b w:val="1"/>
          <w:vertAlign w:val="baseline"/>
          <w:rtl w:val="0"/>
        </w:rPr>
        <w:t xml:space="preserve">C.</w:t>
      </w:r>
      <w:r w:rsidDel="00000000" w:rsidR="00000000" w:rsidRPr="00000000">
        <w:rPr>
          <w:b w:val="1"/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b w:val="1"/>
          <w:vertAlign w:val="baseline"/>
          <w:rtl w:val="0"/>
        </w:rPr>
        <w:t xml:space="preserve">Reason # 3</w:t>
      </w:r>
    </w:p>
    <w:p w:rsidR="00000000" w:rsidDel="00000000" w:rsidP="00000000" w:rsidRDefault="00000000" w:rsidRPr="00000000" w14:paraId="0000001C">
      <w:pPr>
        <w:contextualSpacing w:val="0"/>
        <w:rPr>
          <w:color w:val="ff0000"/>
        </w:rPr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cyberbullying and copyrights</w:t>
      </w:r>
    </w:p>
    <w:p w:rsidR="00000000" w:rsidDel="00000000" w:rsidP="00000000" w:rsidRDefault="00000000" w:rsidRPr="00000000" w14:paraId="0000001D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1</w:t>
      </w:r>
    </w:p>
    <w:p w:rsidR="00000000" w:rsidDel="00000000" w:rsidP="00000000" w:rsidRDefault="00000000" w:rsidRPr="00000000" w14:paraId="0000001E">
      <w:pPr>
        <w:ind w:left="108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online websites should be stopped because they are stolen</w:t>
      </w:r>
    </w:p>
    <w:p w:rsidR="00000000" w:rsidDel="00000000" w:rsidP="00000000" w:rsidRDefault="00000000" w:rsidRPr="00000000" w14:paraId="0000001F">
      <w:pPr>
        <w:ind w:left="108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</w:t>
      </w:r>
      <w:r w:rsidDel="00000000" w:rsidR="00000000" w:rsidRPr="00000000">
        <w:rPr>
          <w:sz w:val="14"/>
          <w:szCs w:val="14"/>
          <w:vertAlign w:val="baseline"/>
          <w:rtl w:val="0"/>
        </w:rPr>
        <w:t xml:space="preserve">      </w:t>
      </w:r>
      <w:r w:rsidDel="00000000" w:rsidR="00000000" w:rsidRPr="00000000">
        <w:rPr>
          <w:vertAlign w:val="baseline"/>
          <w:rtl w:val="0"/>
        </w:rPr>
        <w:t xml:space="preserve">Supporting paragraph 2</w:t>
      </w:r>
    </w:p>
    <w:p w:rsidR="00000000" w:rsidDel="00000000" w:rsidP="00000000" w:rsidRDefault="00000000" w:rsidRPr="00000000" w14:paraId="00000020">
      <w:pPr>
        <w:contextualSpacing w:val="0"/>
        <w:rPr>
          <w:color w:val="ff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  <w:tab/>
      </w:r>
      <w:r w:rsidDel="00000000" w:rsidR="00000000" w:rsidRPr="00000000">
        <w:rPr>
          <w:color w:val="ff0000"/>
          <w:rtl w:val="0"/>
        </w:rPr>
        <w:t xml:space="preserve">cyberbullying is a big issue and must be regulated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contextualSpacing w:val="0"/>
        <w:rPr>
          <w:vertAlign w:val="baseline"/>
        </w:rPr>
      </w:pPr>
      <w:r w:rsidDel="00000000" w:rsidR="00000000" w:rsidRPr="00000000">
        <w:rPr>
          <w:b w:val="1"/>
          <w:i w:val="1"/>
          <w:vertAlign w:val="baseline"/>
          <w:rtl w:val="0"/>
        </w:rPr>
        <w:t xml:space="preserve">Note about reasons section: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/>
        <w:contextualSpacing w:val="0"/>
        <w:rPr>
          <w:b w:val="0"/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Since this is a longer paper, you may have more than two paragraphs per reason; the number of paragraphs indicated above is only a general guide.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4">
      <w:pPr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IV.</w:t>
      </w:r>
      <w:r w:rsidDel="00000000" w:rsidR="00000000" w:rsidRPr="00000000">
        <w:rPr>
          <w:b w:val="1"/>
          <w:sz w:val="14"/>
          <w:szCs w:val="14"/>
          <w:vertAlign w:val="baseline"/>
          <w:rtl w:val="0"/>
        </w:rPr>
        <w:t xml:space="preserve">      </w:t>
      </w:r>
      <w:r w:rsidDel="00000000" w:rsidR="00000000" w:rsidRPr="00000000">
        <w:rPr>
          <w:b w:val="1"/>
          <w:vertAlign w:val="baseline"/>
          <w:rtl w:val="0"/>
        </w:rPr>
        <w:t xml:space="preserve">Counter Arguments, Alternative Views, and Your Responses to Them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Discuss the arguments from other perspectives </w:t>
      </w:r>
    </w:p>
    <w:p w:rsidR="00000000" w:rsidDel="00000000" w:rsidP="00000000" w:rsidRDefault="00000000" w:rsidRPr="00000000" w14:paraId="00000026">
      <w:pPr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  <w:tab/>
      </w:r>
      <w:r w:rsidDel="00000000" w:rsidR="00000000" w:rsidRPr="00000000">
        <w:rPr>
          <w:b w:val="1"/>
          <w:vertAlign w:val="baseline"/>
          <w:rtl w:val="0"/>
        </w:rPr>
        <w:t xml:space="preserve">A.</w:t>
      </w:r>
      <w:r w:rsidDel="00000000" w:rsidR="00000000" w:rsidRPr="00000000">
        <w:rPr>
          <w:vertAlign w:val="baseline"/>
          <w:rtl w:val="0"/>
        </w:rPr>
        <w:t xml:space="preserve"> CA # 1: Identify it, and then respond to it through refutation or concession.</w:t>
      </w:r>
    </w:p>
    <w:p w:rsidR="00000000" w:rsidDel="00000000" w:rsidP="00000000" w:rsidRDefault="00000000" w:rsidRPr="00000000" w14:paraId="00000027">
      <w:pPr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people would say the parents should control their kids </w:t>
        <w:br w:type="textWrapping"/>
        <w:tab/>
        <w:t xml:space="preserve">in nowadays technology kids are able to hide many stuff from their parents </w:t>
      </w:r>
    </w:p>
    <w:p w:rsidR="00000000" w:rsidDel="00000000" w:rsidP="00000000" w:rsidRDefault="00000000" w:rsidRPr="00000000" w14:paraId="00000028">
      <w:pPr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  <w:tab/>
      </w:r>
      <w:r w:rsidDel="00000000" w:rsidR="00000000" w:rsidRPr="00000000">
        <w:rPr>
          <w:b w:val="1"/>
          <w:vertAlign w:val="baseline"/>
          <w:rtl w:val="0"/>
        </w:rPr>
        <w:t xml:space="preserve">B</w:t>
      </w:r>
      <w:r w:rsidDel="00000000" w:rsidR="00000000" w:rsidRPr="00000000">
        <w:rPr>
          <w:vertAlign w:val="baseline"/>
          <w:rtl w:val="0"/>
        </w:rPr>
        <w:t xml:space="preserve">. CA # 2: Identify it, and then respond to it through refutation or concession.</w:t>
      </w:r>
    </w:p>
    <w:p w:rsidR="00000000" w:rsidDel="00000000" w:rsidP="00000000" w:rsidRDefault="00000000" w:rsidRPr="00000000" w14:paraId="00000029">
      <w:pPr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if they regulated and remove stuff from online, people will not be able to do explore internet like they used to do.</w:t>
      </w:r>
    </w:p>
    <w:p w:rsidR="00000000" w:rsidDel="00000000" w:rsidP="00000000" w:rsidRDefault="00000000" w:rsidRPr="00000000" w14:paraId="0000002A">
      <w:pPr>
        <w:contextualSpacing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ab/>
        <w:t xml:space="preserve">I agree but it's for own people safety</w:t>
      </w:r>
    </w:p>
    <w:p w:rsidR="00000000" w:rsidDel="00000000" w:rsidP="00000000" w:rsidRDefault="00000000" w:rsidRPr="00000000" w14:paraId="0000002B">
      <w:pPr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b w:val="1"/>
          <w:vertAlign w:val="baseline"/>
          <w:rtl w:val="0"/>
        </w:rPr>
        <w:t xml:space="preserve">C</w:t>
      </w:r>
      <w:r w:rsidDel="00000000" w:rsidR="00000000" w:rsidRPr="00000000">
        <w:rPr>
          <w:vertAlign w:val="baseline"/>
          <w:rtl w:val="0"/>
        </w:rPr>
        <w:t xml:space="preserve">. CA # 3: Identify it, and then respond to it through refutation or concession.</w:t>
      </w:r>
    </w:p>
    <w:p w:rsidR="00000000" w:rsidDel="00000000" w:rsidP="00000000" w:rsidRDefault="00000000" w:rsidRPr="00000000" w14:paraId="0000002C">
      <w:pPr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reupload stuff is copyrighting and that’s stealing</w:t>
      </w:r>
    </w:p>
    <w:p w:rsidR="00000000" w:rsidDel="00000000" w:rsidP="00000000" w:rsidRDefault="00000000" w:rsidRPr="00000000" w14:paraId="0000002D">
      <w:pPr>
        <w:contextualSpacing w:val="0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contextualSpacing w:val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 V.     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A. </w:t>
      </w:r>
      <w:r w:rsidDel="00000000" w:rsidR="00000000" w:rsidRPr="00000000">
        <w:rPr>
          <w:vertAlign w:val="baseline"/>
          <w:rtl w:val="0"/>
        </w:rPr>
        <w:t xml:space="preserve">Provide the reader with your overall impression of the issue, and explain to your readers why    </w:t>
      </w:r>
    </w:p>
    <w:p w:rsidR="00000000" w:rsidDel="00000000" w:rsidP="00000000" w:rsidRDefault="00000000" w:rsidRPr="00000000" w14:paraId="00000030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they should care about your claim.</w:t>
      </w:r>
    </w:p>
    <w:p w:rsidR="00000000" w:rsidDel="00000000" w:rsidP="00000000" w:rsidRDefault="00000000" w:rsidRPr="00000000" w14:paraId="00000031">
      <w:pPr>
        <w:ind w:left="720"/>
        <w:contextualSpacing w:val="0"/>
        <w:rPr>
          <w:color w:val="ff000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because internet became one of the important things in life nowadays and no one could possibly live without it. so it should be regulated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B.</w:t>
      </w:r>
      <w:r w:rsidDel="00000000" w:rsidR="00000000" w:rsidRPr="00000000">
        <w:rPr>
          <w:vertAlign w:val="baseline"/>
          <w:rtl w:val="0"/>
        </w:rPr>
        <w:t xml:space="preserve"> Address your audience by providing a type of call to action, proposal, or an answer to the </w:t>
      </w:r>
    </w:p>
    <w:p w:rsidR="00000000" w:rsidDel="00000000" w:rsidP="00000000" w:rsidRDefault="00000000" w:rsidRPr="00000000" w14:paraId="00000033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more general “so what” question. Often writers can do this by returning to their opening    </w:t>
      </w:r>
    </w:p>
    <w:p w:rsidR="00000000" w:rsidDel="00000000" w:rsidP="00000000" w:rsidRDefault="00000000" w:rsidRPr="00000000" w14:paraId="00000034">
      <w:pPr>
        <w:ind w:left="720"/>
        <w:contextualSpacing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rhetorical strategy. </w:t>
      </w:r>
    </w:p>
    <w:p w:rsidR="00000000" w:rsidDel="00000000" w:rsidP="00000000" w:rsidRDefault="00000000" w:rsidRPr="00000000" w14:paraId="00000035">
      <w:pPr>
        <w:contextualSpacing w:val="0"/>
        <w:rPr>
          <w:b w:val="0"/>
          <w:color w:val="ff0000"/>
          <w:vertAlign w:val="baseline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color w:val="ff0000"/>
          <w:rtl w:val="0"/>
        </w:rPr>
        <w:t xml:space="preserve">if the internet get ragulate they are too many things will be better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080" w:right="108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firstLine="720"/>
    </w:pPr>
    <w:rPr>
      <w:b w:val="1"/>
      <w:sz w:val="20"/>
      <w:szCs w:val="20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sz w:val="20"/>
      <w:szCs w:val="20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b w:val="1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  <w:vertAlign w:val="baseline"/>
    </w:rPr>
  </w:style>
  <w:style w:type="paragraph" w:styleId="Subtitle">
    <w:name w:val="Subtitle"/>
    <w:basedOn w:val="Normal"/>
    <w:next w:val="Normal"/>
    <w:pPr/>
    <w:rPr>
      <w:sz w:val="20"/>
      <w:szCs w:val="20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